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86" w:rsidRPr="004F1686" w:rsidRDefault="004F1686" w:rsidP="004F1686">
      <w:pPr>
        <w:rPr>
          <w:b/>
          <w:sz w:val="24"/>
          <w:szCs w:val="24"/>
          <w:lang w:val="en-US"/>
        </w:rPr>
      </w:pPr>
      <w:r w:rsidRPr="004F1686">
        <w:rPr>
          <w:b/>
          <w:sz w:val="24"/>
          <w:szCs w:val="24"/>
          <w:lang w:val="en-US"/>
        </w:rPr>
        <w:t>Re</w:t>
      </w:r>
      <w:r w:rsidR="0088164D">
        <w:rPr>
          <w:b/>
          <w:sz w:val="24"/>
          <w:szCs w:val="24"/>
          <w:lang w:val="en-US"/>
        </w:rPr>
        <w:t>adme</w:t>
      </w:r>
      <w:bookmarkStart w:id="0" w:name="_GoBack"/>
      <w:bookmarkEnd w:id="0"/>
    </w:p>
    <w:p w:rsidR="00461F61" w:rsidRPr="00AE6A05" w:rsidRDefault="00EA2D38" w:rsidP="006C45CC">
      <w:pPr>
        <w:rPr>
          <w:lang w:val="en-US"/>
        </w:rPr>
      </w:pPr>
      <w:r>
        <w:rPr>
          <w:lang w:val="en-US"/>
        </w:rPr>
        <w:t>With</w:t>
      </w:r>
      <w:r w:rsidR="00AB462F">
        <w:rPr>
          <w:lang w:val="en-US"/>
        </w:rPr>
        <w:t xml:space="preserve"> </w:t>
      </w:r>
      <w:r w:rsidR="003C300A">
        <w:rPr>
          <w:lang w:val="en-US"/>
        </w:rPr>
        <w:t xml:space="preserve">the programs </w:t>
      </w:r>
      <w:r w:rsidR="00FC28FC">
        <w:rPr>
          <w:i/>
          <w:lang w:val="en-US"/>
        </w:rPr>
        <w:t>F</w:t>
      </w:r>
      <w:r w:rsidR="00AB462F" w:rsidRPr="00590619">
        <w:rPr>
          <w:i/>
          <w:lang w:val="en-US"/>
        </w:rPr>
        <w:t>ig01.for</w:t>
      </w:r>
      <w:r w:rsidR="00AB462F">
        <w:rPr>
          <w:lang w:val="en-US"/>
        </w:rPr>
        <w:t xml:space="preserve"> to </w:t>
      </w:r>
      <w:r w:rsidR="00FC28FC">
        <w:rPr>
          <w:i/>
          <w:lang w:val="en-US"/>
        </w:rPr>
        <w:t>F</w:t>
      </w:r>
      <w:r w:rsidR="00AE6A05">
        <w:rPr>
          <w:i/>
          <w:lang w:val="en-US"/>
        </w:rPr>
        <w:t>ig13c</w:t>
      </w:r>
      <w:r w:rsidR="00AB462F" w:rsidRPr="00590619">
        <w:rPr>
          <w:i/>
          <w:lang w:val="en-US"/>
        </w:rPr>
        <w:t>.for</w:t>
      </w:r>
      <w:r w:rsidR="00AE6A05">
        <w:rPr>
          <w:lang w:val="en-US"/>
        </w:rPr>
        <w:t xml:space="preserve"> we make</w:t>
      </w:r>
      <w:r w:rsidR="003C300A">
        <w:rPr>
          <w:lang w:val="en-US"/>
        </w:rPr>
        <w:t xml:space="preserve"> the source</w:t>
      </w:r>
      <w:r>
        <w:rPr>
          <w:lang w:val="en-US"/>
        </w:rPr>
        <w:t xml:space="preserve"> codes</w:t>
      </w:r>
      <w:r w:rsidR="00AE6A05">
        <w:rPr>
          <w:lang w:val="en-US"/>
        </w:rPr>
        <w:t xml:space="preserve"> available which</w:t>
      </w:r>
      <w:r>
        <w:rPr>
          <w:lang w:val="en-US"/>
        </w:rPr>
        <w:t xml:space="preserve"> </w:t>
      </w:r>
      <w:r w:rsidR="003C300A">
        <w:rPr>
          <w:lang w:val="en-US"/>
        </w:rPr>
        <w:t>we have used to produce</w:t>
      </w:r>
      <w:r w:rsidR="00AB462F">
        <w:rPr>
          <w:lang w:val="en-US"/>
        </w:rPr>
        <w:t xml:space="preserve"> the main results of the article “</w:t>
      </w:r>
      <w:r w:rsidR="00590619">
        <w:rPr>
          <w:lang w:val="en-US"/>
        </w:rPr>
        <w:t>The j</w:t>
      </w:r>
      <w:r w:rsidR="00AB462F">
        <w:rPr>
          <w:lang w:val="en-US"/>
        </w:rPr>
        <w:t>oint influence of</w:t>
      </w:r>
      <w:r w:rsidR="00590619">
        <w:rPr>
          <w:lang w:val="en-US"/>
        </w:rPr>
        <w:t xml:space="preserve"> break and noise variance on the break detection capability in time series homogenization</w:t>
      </w:r>
      <w:r w:rsidR="00AB462F">
        <w:rPr>
          <w:lang w:val="en-US"/>
        </w:rPr>
        <w:t>”</w:t>
      </w:r>
      <w:r w:rsidR="00AE6A05">
        <w:rPr>
          <w:lang w:val="en-US"/>
        </w:rPr>
        <w:t xml:space="preserve"> </w:t>
      </w:r>
      <w:r>
        <w:rPr>
          <w:lang w:val="en-US"/>
        </w:rPr>
        <w:t>offer</w:t>
      </w:r>
      <w:r w:rsidR="00AE6A05">
        <w:rPr>
          <w:lang w:val="en-US"/>
        </w:rPr>
        <w:t>ing</w:t>
      </w:r>
      <w:r>
        <w:rPr>
          <w:lang w:val="en-US"/>
        </w:rPr>
        <w:t xml:space="preserve"> the possibility to the public to reproduce and retrace our findings</w:t>
      </w:r>
      <w:r w:rsidR="00AB462F">
        <w:rPr>
          <w:lang w:val="en-US"/>
        </w:rPr>
        <w:t xml:space="preserve">. The names </w:t>
      </w:r>
      <w:r>
        <w:rPr>
          <w:lang w:val="en-US"/>
        </w:rPr>
        <w:t xml:space="preserve">of the programs </w:t>
      </w:r>
      <w:r w:rsidR="00AB462F">
        <w:rPr>
          <w:lang w:val="en-US"/>
        </w:rPr>
        <w:t>denote the respective Figure numbers in the paper. Some</w:t>
      </w:r>
      <w:r>
        <w:rPr>
          <w:lang w:val="en-US"/>
        </w:rPr>
        <w:t xml:space="preserve"> of the codes are designed to generate</w:t>
      </w:r>
      <w:r w:rsidR="00AB462F">
        <w:rPr>
          <w:lang w:val="en-US"/>
        </w:rPr>
        <w:t xml:space="preserve"> more than </w:t>
      </w:r>
      <w:r>
        <w:rPr>
          <w:lang w:val="en-US"/>
        </w:rPr>
        <w:t xml:space="preserve">only </w:t>
      </w:r>
      <w:r w:rsidR="00590619">
        <w:rPr>
          <w:lang w:val="en-US"/>
        </w:rPr>
        <w:t>one F</w:t>
      </w:r>
      <w:r w:rsidR="00AB462F">
        <w:rPr>
          <w:lang w:val="en-US"/>
        </w:rPr>
        <w:t>igure,</w:t>
      </w:r>
      <w:r w:rsidR="00461F61">
        <w:rPr>
          <w:lang w:val="en-US"/>
        </w:rPr>
        <w:t xml:space="preserve"> e.g., </w:t>
      </w:r>
      <w:r w:rsidR="00AE6A05">
        <w:rPr>
          <w:i/>
          <w:lang w:val="en-US"/>
        </w:rPr>
        <w:t>fig09</w:t>
      </w:r>
      <w:r w:rsidR="00461F61" w:rsidRPr="00667C89">
        <w:rPr>
          <w:i/>
          <w:lang w:val="en-US"/>
        </w:rPr>
        <w:t>.for</w:t>
      </w:r>
      <w:r>
        <w:rPr>
          <w:lang w:val="en-US"/>
        </w:rPr>
        <w:t xml:space="preserve">, which </w:t>
      </w:r>
      <w:r w:rsidR="003C300A">
        <w:rPr>
          <w:lang w:val="en-US"/>
        </w:rPr>
        <w:t>is able to reproduce</w:t>
      </w:r>
      <w:r w:rsidR="00AE6A05">
        <w:rPr>
          <w:lang w:val="en-US"/>
        </w:rPr>
        <w:t xml:space="preserve"> both Fig. 9a and Fig. 9b</w:t>
      </w:r>
      <w:r w:rsidR="00461F61">
        <w:rPr>
          <w:lang w:val="en-US"/>
        </w:rPr>
        <w:t>. In this case</w:t>
      </w:r>
      <w:r w:rsidR="00AB462F">
        <w:rPr>
          <w:lang w:val="en-US"/>
        </w:rPr>
        <w:t xml:space="preserve"> an interactive screen input (</w:t>
      </w:r>
      <w:proofErr w:type="gramStart"/>
      <w:r w:rsidR="00AE6A05" w:rsidRPr="00FC28FC">
        <w:rPr>
          <w:i/>
          <w:lang w:val="en-US"/>
        </w:rPr>
        <w:t>a</w:t>
      </w:r>
      <w:r w:rsidR="00FC28FC">
        <w:rPr>
          <w:lang w:val="en-US"/>
        </w:rPr>
        <w:t xml:space="preserve"> or</w:t>
      </w:r>
      <w:proofErr w:type="gramEnd"/>
      <w:r w:rsidR="00FC28FC">
        <w:rPr>
          <w:lang w:val="en-US"/>
        </w:rPr>
        <w:t xml:space="preserve"> </w:t>
      </w:r>
      <w:r w:rsidR="00FC28FC" w:rsidRPr="00FC28FC">
        <w:rPr>
          <w:i/>
          <w:lang w:val="en-US"/>
        </w:rPr>
        <w:t>b</w:t>
      </w:r>
      <w:r w:rsidR="00461F61">
        <w:rPr>
          <w:lang w:val="en-US"/>
        </w:rPr>
        <w:t>)</w:t>
      </w:r>
      <w:r w:rsidR="00AB462F">
        <w:rPr>
          <w:lang w:val="en-US"/>
        </w:rPr>
        <w:t xml:space="preserve"> is necessary to specify the aimed</w:t>
      </w:r>
      <w:r w:rsidR="001B1E09">
        <w:rPr>
          <w:lang w:val="en-US"/>
        </w:rPr>
        <w:t xml:space="preserve"> F</w:t>
      </w:r>
      <w:r w:rsidR="00461F61">
        <w:rPr>
          <w:lang w:val="en-US"/>
        </w:rPr>
        <w:t>igure.</w:t>
      </w:r>
      <w:r w:rsidR="00AB462F">
        <w:rPr>
          <w:lang w:val="en-US"/>
        </w:rPr>
        <w:t xml:space="preserve"> </w:t>
      </w:r>
      <w:r w:rsidR="00AE6A05">
        <w:rPr>
          <w:lang w:val="en-US"/>
        </w:rPr>
        <w:t xml:space="preserve">The program </w:t>
      </w:r>
      <w:r w:rsidR="00FC28FC">
        <w:rPr>
          <w:i/>
          <w:lang w:val="en-US"/>
        </w:rPr>
        <w:t>Fig</w:t>
      </w:r>
      <w:r w:rsidR="00AE6A05">
        <w:rPr>
          <w:i/>
          <w:lang w:val="en-US"/>
        </w:rPr>
        <w:t>13</w:t>
      </w:r>
      <w:r w:rsidR="00AE6A05" w:rsidRPr="00AE6A05">
        <w:rPr>
          <w:i/>
          <w:lang w:val="en-US"/>
        </w:rPr>
        <w:t>.for</w:t>
      </w:r>
      <w:r w:rsidR="00DA3DB2">
        <w:rPr>
          <w:lang w:val="en-US"/>
        </w:rPr>
        <w:t xml:space="preserve"> is able to produce</w:t>
      </w:r>
      <w:r w:rsidR="00FC28FC">
        <w:rPr>
          <w:lang w:val="en-US"/>
        </w:rPr>
        <w:t xml:space="preserve"> Fig. 13a and</w:t>
      </w:r>
      <w:r w:rsidR="00AE6A05">
        <w:rPr>
          <w:lang w:val="en-US"/>
        </w:rPr>
        <w:t xml:space="preserve"> 13b </w:t>
      </w:r>
      <w:r w:rsidR="00FC28FC">
        <w:rPr>
          <w:lang w:val="en-US"/>
        </w:rPr>
        <w:t>directly, but Fig</w:t>
      </w:r>
      <w:r w:rsidR="005A7C44">
        <w:rPr>
          <w:lang w:val="en-US"/>
        </w:rPr>
        <w:t>.</w:t>
      </w:r>
      <w:r w:rsidR="00FC28FC">
        <w:rPr>
          <w:lang w:val="en-US"/>
        </w:rPr>
        <w:t xml:space="preserve"> 13c only indirectly by preparing first some additional data</w:t>
      </w:r>
      <w:r w:rsidR="00AE6A05">
        <w:rPr>
          <w:lang w:val="en-US"/>
        </w:rPr>
        <w:t xml:space="preserve">. </w:t>
      </w:r>
      <w:r w:rsidR="00FC28FC">
        <w:rPr>
          <w:lang w:val="en-US"/>
        </w:rPr>
        <w:t>In this</w:t>
      </w:r>
      <w:r w:rsidR="00DA3DB2">
        <w:rPr>
          <w:lang w:val="en-US"/>
        </w:rPr>
        <w:t xml:space="preserve"> case, the program </w:t>
      </w:r>
      <w:r w:rsidR="005A7C44" w:rsidRPr="005A7C44">
        <w:rPr>
          <w:i/>
          <w:lang w:val="en-US"/>
        </w:rPr>
        <w:t>Fig13.for</w:t>
      </w:r>
      <w:r w:rsidR="005A7C44">
        <w:rPr>
          <w:lang w:val="en-US"/>
        </w:rPr>
        <w:t xml:space="preserve"> </w:t>
      </w:r>
      <w:r w:rsidR="00DA3DB2">
        <w:rPr>
          <w:lang w:val="en-US"/>
        </w:rPr>
        <w:t xml:space="preserve">has to be run three times, separately for SNR=0.5, 1.0, and 1.5. </w:t>
      </w:r>
      <w:r w:rsidR="00FC28FC">
        <w:rPr>
          <w:lang w:val="en-US"/>
        </w:rPr>
        <w:t>The</w:t>
      </w:r>
      <w:r w:rsidR="00AE6A05">
        <w:rPr>
          <w:lang w:val="en-US"/>
        </w:rPr>
        <w:t xml:space="preserve"> intermediate step</w:t>
      </w:r>
      <w:r w:rsidR="00FC28FC">
        <w:rPr>
          <w:lang w:val="en-US"/>
        </w:rPr>
        <w:t>s are</w:t>
      </w:r>
      <w:r w:rsidR="00AE6A05">
        <w:rPr>
          <w:lang w:val="en-US"/>
        </w:rPr>
        <w:t xml:space="preserve"> chosen</w:t>
      </w:r>
      <w:r w:rsidR="005A7C44">
        <w:rPr>
          <w:lang w:val="en-US"/>
        </w:rPr>
        <w:t>,</w:t>
      </w:r>
      <w:r w:rsidR="00AE6A05">
        <w:rPr>
          <w:lang w:val="en-US"/>
        </w:rPr>
        <w:t xml:space="preserve"> because the calculations are rather time consuming. </w:t>
      </w:r>
      <w:r w:rsidR="00DA3DB2">
        <w:rPr>
          <w:lang w:val="en-US"/>
        </w:rPr>
        <w:t>The three generated</w:t>
      </w:r>
      <w:r w:rsidR="00AE6A05">
        <w:rPr>
          <w:lang w:val="en-US"/>
        </w:rPr>
        <w:t xml:space="preserve"> data </w:t>
      </w:r>
      <w:r w:rsidR="00DA3DB2">
        <w:rPr>
          <w:lang w:val="en-US"/>
        </w:rPr>
        <w:t xml:space="preserve">sets </w:t>
      </w:r>
      <w:r w:rsidR="005A7C44">
        <w:rPr>
          <w:i/>
          <w:lang w:val="en-US"/>
        </w:rPr>
        <w:t>F</w:t>
      </w:r>
      <w:r w:rsidR="00DA3DB2" w:rsidRPr="00DA3DB2">
        <w:rPr>
          <w:i/>
          <w:lang w:val="en-US"/>
        </w:rPr>
        <w:t>ig13c.050</w:t>
      </w:r>
      <w:r w:rsidR="00DA3DB2">
        <w:rPr>
          <w:lang w:val="en-US"/>
        </w:rPr>
        <w:t xml:space="preserve">, </w:t>
      </w:r>
      <w:r w:rsidR="005A7C44">
        <w:rPr>
          <w:i/>
          <w:lang w:val="en-US"/>
        </w:rPr>
        <w:t>F</w:t>
      </w:r>
      <w:r w:rsidR="00DA3DB2" w:rsidRPr="00DA3DB2">
        <w:rPr>
          <w:i/>
          <w:lang w:val="en-US"/>
        </w:rPr>
        <w:t>ig</w:t>
      </w:r>
      <w:r w:rsidR="00DA3DB2">
        <w:rPr>
          <w:i/>
          <w:lang w:val="en-US"/>
        </w:rPr>
        <w:t>13c.10</w:t>
      </w:r>
      <w:r w:rsidR="00DA3DB2" w:rsidRPr="00DA3DB2">
        <w:rPr>
          <w:i/>
          <w:lang w:val="en-US"/>
        </w:rPr>
        <w:t>0</w:t>
      </w:r>
      <w:r w:rsidR="00DA3DB2">
        <w:rPr>
          <w:i/>
          <w:lang w:val="en-US"/>
        </w:rPr>
        <w:t xml:space="preserve">, </w:t>
      </w:r>
      <w:r w:rsidR="00DA3DB2" w:rsidRPr="00DA3DB2">
        <w:rPr>
          <w:lang w:val="en-US"/>
        </w:rPr>
        <w:t xml:space="preserve">and </w:t>
      </w:r>
      <w:r w:rsidR="005A7C44">
        <w:rPr>
          <w:i/>
          <w:lang w:val="en-US"/>
        </w:rPr>
        <w:t>F</w:t>
      </w:r>
      <w:r w:rsidR="00DA3DB2" w:rsidRPr="00DA3DB2">
        <w:rPr>
          <w:i/>
          <w:lang w:val="en-US"/>
        </w:rPr>
        <w:t>ig</w:t>
      </w:r>
      <w:r w:rsidR="00DA3DB2">
        <w:rPr>
          <w:i/>
          <w:lang w:val="en-US"/>
        </w:rPr>
        <w:t>13c.1</w:t>
      </w:r>
      <w:r w:rsidR="00DA3DB2" w:rsidRPr="00DA3DB2">
        <w:rPr>
          <w:i/>
          <w:lang w:val="en-US"/>
        </w:rPr>
        <w:t>50</w:t>
      </w:r>
      <w:r w:rsidR="00DA3DB2">
        <w:rPr>
          <w:i/>
          <w:lang w:val="en-US"/>
        </w:rPr>
        <w:t xml:space="preserve"> </w:t>
      </w:r>
      <w:r w:rsidR="00DA3DB2">
        <w:rPr>
          <w:lang w:val="en-US"/>
        </w:rPr>
        <w:t>are</w:t>
      </w:r>
      <w:r w:rsidR="00AE6A05">
        <w:rPr>
          <w:lang w:val="en-US"/>
        </w:rPr>
        <w:t xml:space="preserve"> then visualized by</w:t>
      </w:r>
      <w:r w:rsidR="005A7C44">
        <w:rPr>
          <w:lang w:val="en-US"/>
        </w:rPr>
        <w:t xml:space="preserve"> applying</w:t>
      </w:r>
      <w:r w:rsidR="00AE6A05">
        <w:rPr>
          <w:lang w:val="en-US"/>
        </w:rPr>
        <w:t xml:space="preserve"> </w:t>
      </w:r>
      <w:r w:rsidR="00FC28FC">
        <w:rPr>
          <w:i/>
          <w:lang w:val="en-US"/>
        </w:rPr>
        <w:t>F</w:t>
      </w:r>
      <w:r w:rsidR="00AE6A05" w:rsidRPr="00AE6A05">
        <w:rPr>
          <w:i/>
          <w:lang w:val="en-US"/>
        </w:rPr>
        <w:t>or13c.for</w:t>
      </w:r>
      <w:r w:rsidR="00DA3DB2">
        <w:rPr>
          <w:i/>
          <w:lang w:val="en-US"/>
        </w:rPr>
        <w:t>.</w:t>
      </w:r>
    </w:p>
    <w:p w:rsidR="00372615" w:rsidRDefault="00461F61" w:rsidP="006C45CC">
      <w:pPr>
        <w:rPr>
          <w:lang w:val="en-US"/>
        </w:rPr>
      </w:pPr>
      <w:r>
        <w:rPr>
          <w:lang w:val="en-US"/>
        </w:rPr>
        <w:t>The programs</w:t>
      </w:r>
      <w:r w:rsidR="00AB462F">
        <w:rPr>
          <w:lang w:val="en-US"/>
        </w:rPr>
        <w:t xml:space="preserve"> are written in FORTRAN77</w:t>
      </w:r>
      <w:r w:rsidR="003C300A">
        <w:rPr>
          <w:lang w:val="en-US"/>
        </w:rPr>
        <w:t>, but</w:t>
      </w:r>
      <w:r w:rsidR="00EA2D38">
        <w:rPr>
          <w:lang w:val="en-US"/>
        </w:rPr>
        <w:t xml:space="preserve"> they include also </w:t>
      </w:r>
      <w:r>
        <w:rPr>
          <w:lang w:val="en-US"/>
        </w:rPr>
        <w:t xml:space="preserve">NCAR Graphics </w:t>
      </w:r>
      <w:r w:rsidR="00EA2D38">
        <w:rPr>
          <w:lang w:val="en-US"/>
        </w:rPr>
        <w:t>command</w:t>
      </w:r>
      <w:r w:rsidR="003C300A">
        <w:rPr>
          <w:lang w:val="en-US"/>
        </w:rPr>
        <w:t xml:space="preserve">s </w:t>
      </w:r>
      <w:r w:rsidR="00590619">
        <w:rPr>
          <w:lang w:val="en-US"/>
        </w:rPr>
        <w:t>(</w:t>
      </w:r>
      <w:r w:rsidR="007F7807">
        <w:rPr>
          <w:lang w:val="en-US"/>
        </w:rPr>
        <w:t>these</w:t>
      </w:r>
      <w:r w:rsidR="003C300A">
        <w:rPr>
          <w:lang w:val="en-US"/>
        </w:rPr>
        <w:t xml:space="preserve"> are compatible to </w:t>
      </w:r>
      <w:r w:rsidR="001B1E09">
        <w:rPr>
          <w:lang w:val="en-US"/>
        </w:rPr>
        <w:t>the FORTRAN</w:t>
      </w:r>
      <w:r w:rsidR="003C300A">
        <w:rPr>
          <w:lang w:val="en-US"/>
        </w:rPr>
        <w:t xml:space="preserve"> language</w:t>
      </w:r>
      <w:r w:rsidR="00590619">
        <w:rPr>
          <w:lang w:val="en-US"/>
        </w:rPr>
        <w:t>)</w:t>
      </w:r>
      <w:r w:rsidR="003C300A">
        <w:rPr>
          <w:lang w:val="en-US"/>
        </w:rPr>
        <w:t xml:space="preserve"> </w:t>
      </w:r>
      <w:r w:rsidR="005A7C44">
        <w:rPr>
          <w:lang w:val="en-US"/>
        </w:rPr>
        <w:t>which are necessary</w:t>
      </w:r>
      <w:r w:rsidR="000170D2">
        <w:rPr>
          <w:lang w:val="en-US"/>
        </w:rPr>
        <w:t xml:space="preserve"> </w:t>
      </w:r>
      <w:r w:rsidR="00DA3DB2">
        <w:rPr>
          <w:lang w:val="en-US"/>
        </w:rPr>
        <w:t xml:space="preserve">to </w:t>
      </w:r>
      <w:r w:rsidR="000170D2">
        <w:rPr>
          <w:lang w:val="en-US"/>
        </w:rPr>
        <w:t>visualize the results.</w:t>
      </w:r>
      <w:r w:rsidR="003C300A">
        <w:rPr>
          <w:lang w:val="en-US"/>
        </w:rPr>
        <w:t xml:space="preserve"> Thus, most</w:t>
      </w:r>
      <w:r w:rsidR="00667C89">
        <w:rPr>
          <w:lang w:val="en-US"/>
        </w:rPr>
        <w:t xml:space="preserve"> of the F</w:t>
      </w:r>
      <w:r w:rsidR="003C300A">
        <w:rPr>
          <w:lang w:val="en-US"/>
        </w:rPr>
        <w:t>igures can</w:t>
      </w:r>
      <w:r w:rsidR="000170D2">
        <w:rPr>
          <w:lang w:val="en-US"/>
        </w:rPr>
        <w:t xml:space="preserve"> be</w:t>
      </w:r>
      <w:r w:rsidR="003C300A">
        <w:rPr>
          <w:lang w:val="en-US"/>
        </w:rPr>
        <w:t xml:space="preserve"> reproduced </w:t>
      </w:r>
      <w:r w:rsidR="00590619">
        <w:rPr>
          <w:lang w:val="en-US"/>
        </w:rPr>
        <w:t>“</w:t>
      </w:r>
      <w:r w:rsidR="003C300A">
        <w:rPr>
          <w:lang w:val="en-US"/>
        </w:rPr>
        <w:t>from scratch</w:t>
      </w:r>
      <w:r w:rsidR="00590619">
        <w:rPr>
          <w:lang w:val="en-US"/>
        </w:rPr>
        <w:t>”</w:t>
      </w:r>
      <w:r w:rsidR="003C300A">
        <w:rPr>
          <w:lang w:val="en-US"/>
        </w:rPr>
        <w:t xml:space="preserve"> </w:t>
      </w:r>
      <w:r w:rsidR="001B1E09">
        <w:rPr>
          <w:lang w:val="en-US"/>
        </w:rPr>
        <w:t>just by running the FORTRAN</w:t>
      </w:r>
      <w:r w:rsidR="003C300A">
        <w:rPr>
          <w:lang w:val="en-US"/>
        </w:rPr>
        <w:t xml:space="preserve"> programs, because the underlying </w:t>
      </w:r>
      <w:r w:rsidR="009A4505">
        <w:rPr>
          <w:lang w:val="en-US"/>
        </w:rPr>
        <w:t>data are based on</w:t>
      </w:r>
      <w:r w:rsidR="003C300A">
        <w:rPr>
          <w:lang w:val="en-US"/>
        </w:rPr>
        <w:t xml:space="preserve"> random numbers </w:t>
      </w:r>
      <w:r w:rsidR="009A4505">
        <w:rPr>
          <w:lang w:val="en-US"/>
        </w:rPr>
        <w:t>that are internally generated</w:t>
      </w:r>
      <w:r w:rsidR="00A1442C">
        <w:rPr>
          <w:lang w:val="en-US"/>
        </w:rPr>
        <w:t xml:space="preserve"> in the programs themselves</w:t>
      </w:r>
      <w:r w:rsidR="003C300A">
        <w:rPr>
          <w:lang w:val="en-US"/>
        </w:rPr>
        <w:t xml:space="preserve">. </w:t>
      </w:r>
      <w:r w:rsidR="009A4505">
        <w:rPr>
          <w:lang w:val="en-US"/>
        </w:rPr>
        <w:t>However,</w:t>
      </w:r>
      <w:r w:rsidR="003C300A">
        <w:rPr>
          <w:lang w:val="en-US"/>
        </w:rPr>
        <w:t xml:space="preserve"> Fig.</w:t>
      </w:r>
      <w:r w:rsidR="00667C89">
        <w:rPr>
          <w:lang w:val="en-US"/>
        </w:rPr>
        <w:t xml:space="preserve"> </w:t>
      </w:r>
      <w:r w:rsidR="005A7C44">
        <w:rPr>
          <w:lang w:val="en-US"/>
        </w:rPr>
        <w:t>1, 2, 6</w:t>
      </w:r>
      <w:r w:rsidR="003C300A">
        <w:rPr>
          <w:lang w:val="en-US"/>
        </w:rPr>
        <w:t>, and</w:t>
      </w:r>
      <w:r w:rsidR="009A4505">
        <w:rPr>
          <w:lang w:val="en-US"/>
        </w:rPr>
        <w:t>,</w:t>
      </w:r>
      <w:r w:rsidR="005A7C44">
        <w:rPr>
          <w:lang w:val="en-US"/>
        </w:rPr>
        <w:t xml:space="preserve"> 7</w:t>
      </w:r>
      <w:r w:rsidR="001B1E09">
        <w:rPr>
          <w:lang w:val="en-US"/>
        </w:rPr>
        <w:t xml:space="preserve"> are based on</w:t>
      </w:r>
      <w:r w:rsidR="009A4505">
        <w:rPr>
          <w:lang w:val="en-US"/>
        </w:rPr>
        <w:t xml:space="preserve"> observational data from climate stations maintained by </w:t>
      </w:r>
      <w:r w:rsidR="00590619">
        <w:rPr>
          <w:lang w:val="en-US"/>
        </w:rPr>
        <w:t xml:space="preserve">the </w:t>
      </w:r>
      <w:proofErr w:type="spellStart"/>
      <w:r w:rsidR="00590619" w:rsidRPr="00667C89">
        <w:rPr>
          <w:i/>
          <w:lang w:val="en-US"/>
        </w:rPr>
        <w:t>Deutscher</w:t>
      </w:r>
      <w:proofErr w:type="spellEnd"/>
      <w:r w:rsidR="00590619" w:rsidRPr="00667C89">
        <w:rPr>
          <w:i/>
          <w:lang w:val="en-US"/>
        </w:rPr>
        <w:t xml:space="preserve"> </w:t>
      </w:r>
      <w:proofErr w:type="spellStart"/>
      <w:r w:rsidR="00590619" w:rsidRPr="00667C89">
        <w:rPr>
          <w:i/>
          <w:lang w:val="en-US"/>
        </w:rPr>
        <w:t>Wetterdienst</w:t>
      </w:r>
      <w:proofErr w:type="spellEnd"/>
      <w:r w:rsidR="000170D2">
        <w:rPr>
          <w:lang w:val="en-US"/>
        </w:rPr>
        <w:t>. Originally</w:t>
      </w:r>
      <w:r w:rsidR="005A7C44">
        <w:rPr>
          <w:lang w:val="en-US"/>
        </w:rPr>
        <w:t>,</w:t>
      </w:r>
      <w:r w:rsidR="000170D2">
        <w:rPr>
          <w:lang w:val="en-US"/>
        </w:rPr>
        <w:t xml:space="preserve"> the entire</w:t>
      </w:r>
      <w:r w:rsidR="009A4505">
        <w:rPr>
          <w:lang w:val="en-US"/>
        </w:rPr>
        <w:t xml:space="preserve"> data were not freely available, but nowadays the restrictions</w:t>
      </w:r>
      <w:r w:rsidR="003C300A">
        <w:rPr>
          <w:lang w:val="en-US"/>
        </w:rPr>
        <w:t xml:space="preserve"> </w:t>
      </w:r>
      <w:r w:rsidR="009A4505">
        <w:rPr>
          <w:lang w:val="en-US"/>
        </w:rPr>
        <w:t xml:space="preserve">are abrogated for most of the stations. Unfortunately, we </w:t>
      </w:r>
      <w:r w:rsidR="000170D2">
        <w:rPr>
          <w:lang w:val="en-US"/>
        </w:rPr>
        <w:t xml:space="preserve">have </w:t>
      </w:r>
      <w:r w:rsidR="009A4505">
        <w:rPr>
          <w:lang w:val="en-US"/>
        </w:rPr>
        <w:t xml:space="preserve">used also a few stations </w:t>
      </w:r>
      <w:r w:rsidR="000170D2">
        <w:rPr>
          <w:lang w:val="en-US"/>
        </w:rPr>
        <w:t>for which this is not the case</w:t>
      </w:r>
      <w:r w:rsidR="00A208B7">
        <w:rPr>
          <w:lang w:val="en-US"/>
        </w:rPr>
        <w:t xml:space="preserve"> until today</w:t>
      </w:r>
      <w:r w:rsidR="000170D2">
        <w:rPr>
          <w:lang w:val="en-US"/>
        </w:rPr>
        <w:t>. Therefore, the used data cannot be published. However, similar data is available at the Climate Data Center</w:t>
      </w:r>
      <w:r w:rsidR="00A208B7">
        <w:rPr>
          <w:lang w:val="en-US"/>
        </w:rPr>
        <w:t xml:space="preserve"> of DWD</w:t>
      </w:r>
      <w:r w:rsidR="00372615">
        <w:rPr>
          <w:lang w:val="en-US"/>
        </w:rPr>
        <w:t xml:space="preserve"> (</w:t>
      </w:r>
      <w:hyperlink r:id="rId5" w:history="1">
        <w:r w:rsidR="001B1E09" w:rsidRPr="00441669">
          <w:rPr>
            <w:rStyle w:val="Hyperlink"/>
            <w:lang w:val="en-US"/>
          </w:rPr>
          <w:t>http://www.dwd</w:t>
        </w:r>
        <w:r w:rsidR="00372615" w:rsidRPr="00441669">
          <w:rPr>
            <w:rStyle w:val="Hyperlink"/>
            <w:lang w:val="en-US"/>
          </w:rPr>
          <w:t>.de/cdc</w:t>
        </w:r>
      </w:hyperlink>
      <w:r w:rsidR="00372615">
        <w:rPr>
          <w:lang w:val="en-US"/>
        </w:rPr>
        <w:t>).</w:t>
      </w:r>
    </w:p>
    <w:p w:rsidR="000170D2" w:rsidRDefault="00372615" w:rsidP="006C45CC">
      <w:pPr>
        <w:rPr>
          <w:lang w:val="en-US"/>
        </w:rPr>
      </w:pPr>
      <w:r>
        <w:rPr>
          <w:lang w:val="en-US"/>
        </w:rPr>
        <w:t>In order to run the</w:t>
      </w:r>
      <w:r w:rsidR="00667C89">
        <w:rPr>
          <w:lang w:val="en-US"/>
        </w:rPr>
        <w:t xml:space="preserve"> concerned</w:t>
      </w:r>
      <w:r>
        <w:rPr>
          <w:lang w:val="en-US"/>
        </w:rPr>
        <w:t xml:space="preserve"> programs </w:t>
      </w:r>
      <w:r w:rsidR="00667C89">
        <w:rPr>
          <w:lang w:val="en-US"/>
        </w:rPr>
        <w:t>(</w:t>
      </w:r>
      <w:r w:rsidR="005A7C44">
        <w:rPr>
          <w:lang w:val="en-US"/>
        </w:rPr>
        <w:t>1, 2, 6, and, 7</w:t>
      </w:r>
      <w:r w:rsidR="00667C89">
        <w:rPr>
          <w:lang w:val="en-US"/>
        </w:rPr>
        <w:t>)</w:t>
      </w:r>
      <w:r>
        <w:rPr>
          <w:lang w:val="en-US"/>
        </w:rPr>
        <w:t xml:space="preserve">, two input files </w:t>
      </w:r>
      <w:r w:rsidR="001B1E09">
        <w:rPr>
          <w:lang w:val="en-US"/>
        </w:rPr>
        <w:t>have to be prepared</w:t>
      </w:r>
      <w:r>
        <w:rPr>
          <w:lang w:val="en-US"/>
        </w:rPr>
        <w:t>: one containing the list of stations including their geographical location</w:t>
      </w:r>
      <w:r w:rsidR="005A7C44">
        <w:rPr>
          <w:lang w:val="en-US"/>
        </w:rPr>
        <w:t>s</w:t>
      </w:r>
      <w:r w:rsidR="00667C89">
        <w:rPr>
          <w:lang w:val="en-US"/>
        </w:rPr>
        <w:t xml:space="preserve"> and a second one </w:t>
      </w:r>
      <w:r>
        <w:rPr>
          <w:lang w:val="en-US"/>
        </w:rPr>
        <w:t>contain</w:t>
      </w:r>
      <w:r w:rsidR="00667C89">
        <w:rPr>
          <w:lang w:val="en-US"/>
        </w:rPr>
        <w:t>ing</w:t>
      </w:r>
      <w:r>
        <w:rPr>
          <w:lang w:val="en-US"/>
        </w:rPr>
        <w:t xml:space="preserve"> the monthly mean temperatures of these stations.   </w:t>
      </w:r>
      <w:r w:rsidR="000170D2">
        <w:rPr>
          <w:lang w:val="en-US"/>
        </w:rPr>
        <w:t xml:space="preserve"> </w:t>
      </w:r>
    </w:p>
    <w:p w:rsidR="008014BF" w:rsidRDefault="008014BF" w:rsidP="006C45CC">
      <w:pPr>
        <w:rPr>
          <w:lang w:val="en-US"/>
        </w:rPr>
      </w:pPr>
      <w:r>
        <w:rPr>
          <w:lang w:val="en-US"/>
        </w:rPr>
        <w:t>The format of these data must be compatible to the following two FORTRAN reading commands</w:t>
      </w:r>
      <w:r w:rsidR="004C321D">
        <w:rPr>
          <w:lang w:val="en-US"/>
        </w:rPr>
        <w:t xml:space="preserve"> (which you can also find in the respective codes)</w:t>
      </w:r>
      <w:r>
        <w:rPr>
          <w:lang w:val="en-US"/>
        </w:rPr>
        <w:t xml:space="preserve">: </w:t>
      </w:r>
    </w:p>
    <w:p w:rsidR="00A208B7" w:rsidRDefault="00A208B7" w:rsidP="006C45CC">
      <w:pPr>
        <w:rPr>
          <w:lang w:val="en-US"/>
        </w:rPr>
      </w:pPr>
      <w:r>
        <w:rPr>
          <w:lang w:val="en-US"/>
        </w:rPr>
        <w:t>read(30,’(i5,a42,2f8.4)’)</w:t>
      </w:r>
      <w:proofErr w:type="spellStart"/>
      <w:r>
        <w:rPr>
          <w:lang w:val="en-US"/>
        </w:rPr>
        <w:t>k,staname</w:t>
      </w:r>
      <w:proofErr w:type="spellEnd"/>
      <w:r>
        <w:rPr>
          <w:lang w:val="en-US"/>
        </w:rPr>
        <w:t>(k),</w:t>
      </w:r>
      <w:proofErr w:type="spellStart"/>
      <w:r>
        <w:rPr>
          <w:lang w:val="en-US"/>
        </w:rPr>
        <w:t>xla</w:t>
      </w:r>
      <w:proofErr w:type="spellEnd"/>
      <w:r>
        <w:rPr>
          <w:lang w:val="en-US"/>
        </w:rPr>
        <w:t>(k),phi(k)</w:t>
      </w:r>
    </w:p>
    <w:p w:rsidR="008014BF" w:rsidRDefault="008014BF" w:rsidP="008014BF">
      <w:pPr>
        <w:rPr>
          <w:lang w:val="en-US"/>
        </w:rPr>
      </w:pPr>
      <w:r>
        <w:rPr>
          <w:lang w:val="en-US"/>
        </w:rPr>
        <w:t>read(31,’(i4,3i3,f8.4)’)</w:t>
      </w:r>
      <w:proofErr w:type="spellStart"/>
      <w:r>
        <w:rPr>
          <w:lang w:val="en-US"/>
        </w:rPr>
        <w:t>k,j,m,ianz,xm</w:t>
      </w:r>
      <w:proofErr w:type="spellEnd"/>
    </w:p>
    <w:p w:rsidR="00A208B7" w:rsidRPr="008014BF" w:rsidRDefault="008014BF" w:rsidP="006C45CC">
      <w:pPr>
        <w:rPr>
          <w:lang w:val="en-US"/>
        </w:rPr>
      </w:pPr>
      <w:proofErr w:type="gramStart"/>
      <w:r>
        <w:rPr>
          <w:lang w:val="en-US"/>
        </w:rPr>
        <w:t>where</w:t>
      </w:r>
      <w:proofErr w:type="gramEnd"/>
      <w:r>
        <w:rPr>
          <w:lang w:val="en-US"/>
        </w:rPr>
        <w:t xml:space="preserve"> </w:t>
      </w:r>
      <w:r w:rsidRPr="008014BF">
        <w:rPr>
          <w:i/>
          <w:lang w:val="en-US"/>
        </w:rPr>
        <w:t>k</w:t>
      </w:r>
      <w:r>
        <w:rPr>
          <w:lang w:val="en-US"/>
        </w:rPr>
        <w:t xml:space="preserve"> denotes a running number </w:t>
      </w:r>
      <w:proofErr w:type="spellStart"/>
      <w:r w:rsidRPr="008014BF">
        <w:rPr>
          <w:i/>
          <w:lang w:val="en-US"/>
        </w:rPr>
        <w:t>staname</w:t>
      </w:r>
      <w:proofErr w:type="spellEnd"/>
      <w:r w:rsidRPr="008014BF">
        <w:rPr>
          <w:i/>
          <w:lang w:val="en-US"/>
        </w:rPr>
        <w:t>(k)</w:t>
      </w:r>
      <w:r>
        <w:rPr>
          <w:lang w:val="en-US"/>
        </w:rPr>
        <w:t xml:space="preserve"> the station name, </w:t>
      </w:r>
      <w:proofErr w:type="spellStart"/>
      <w:r w:rsidRPr="008014BF">
        <w:rPr>
          <w:i/>
          <w:lang w:val="en-US"/>
        </w:rPr>
        <w:t>xla</w:t>
      </w:r>
      <w:proofErr w:type="spellEnd"/>
      <w:r w:rsidRPr="008014BF">
        <w:rPr>
          <w:i/>
          <w:lang w:val="en-US"/>
        </w:rPr>
        <w:t>(k)</w:t>
      </w:r>
      <w:r>
        <w:rPr>
          <w:lang w:val="en-US"/>
        </w:rPr>
        <w:t xml:space="preserve"> and </w:t>
      </w:r>
      <w:r w:rsidRPr="008014BF">
        <w:rPr>
          <w:i/>
          <w:lang w:val="en-US"/>
        </w:rPr>
        <w:t>phi(k)</w:t>
      </w:r>
      <w:r>
        <w:rPr>
          <w:lang w:val="en-US"/>
        </w:rPr>
        <w:t xml:space="preserve"> the geographical longitude and latitude, respectively. In the second reading command </w:t>
      </w:r>
      <w:r w:rsidRPr="008014BF">
        <w:rPr>
          <w:i/>
          <w:lang w:val="en-US"/>
        </w:rPr>
        <w:t>k</w:t>
      </w:r>
      <w:r>
        <w:rPr>
          <w:lang w:val="en-US"/>
        </w:rPr>
        <w:t xml:space="preserve"> denotes again a running number, </w:t>
      </w:r>
      <w:r w:rsidRPr="008014BF">
        <w:rPr>
          <w:i/>
          <w:lang w:val="en-US"/>
        </w:rPr>
        <w:t>j</w:t>
      </w:r>
      <w:r>
        <w:rPr>
          <w:lang w:val="en-US"/>
        </w:rPr>
        <w:t xml:space="preserve"> the year minus 1900, </w:t>
      </w:r>
      <w:r w:rsidRPr="00B761EF">
        <w:rPr>
          <w:i/>
          <w:lang w:val="en-US"/>
        </w:rPr>
        <w:t>m</w:t>
      </w:r>
      <w:r>
        <w:rPr>
          <w:lang w:val="en-US"/>
        </w:rPr>
        <w:t xml:space="preserve"> the month, </w:t>
      </w:r>
      <w:proofErr w:type="spellStart"/>
      <w:r w:rsidRPr="00B761EF">
        <w:rPr>
          <w:i/>
          <w:lang w:val="en-US"/>
        </w:rPr>
        <w:t>ianz</w:t>
      </w:r>
      <w:proofErr w:type="spellEnd"/>
      <w:r>
        <w:rPr>
          <w:lang w:val="en-US"/>
        </w:rPr>
        <w:t xml:space="preserve"> the number daily observations for this month, and </w:t>
      </w:r>
      <w:proofErr w:type="spellStart"/>
      <w:r w:rsidRPr="00B761EF">
        <w:rPr>
          <w:i/>
          <w:lang w:val="en-US"/>
        </w:rPr>
        <w:t>xm</w:t>
      </w:r>
      <w:proofErr w:type="spellEnd"/>
      <w:r>
        <w:rPr>
          <w:lang w:val="en-US"/>
        </w:rPr>
        <w:t xml:space="preserve"> the mean monthly temperature.  </w:t>
      </w:r>
    </w:p>
    <w:p w:rsidR="000170D2" w:rsidRDefault="000170D2" w:rsidP="006C45CC">
      <w:pPr>
        <w:rPr>
          <w:lang w:val="en-US"/>
        </w:rPr>
      </w:pPr>
      <w:r>
        <w:rPr>
          <w:lang w:val="en-US"/>
        </w:rPr>
        <w:t>The program</w:t>
      </w:r>
      <w:r w:rsidR="00372615">
        <w:rPr>
          <w:lang w:val="en-US"/>
        </w:rPr>
        <w:t>s</w:t>
      </w:r>
      <w:r>
        <w:rPr>
          <w:lang w:val="en-US"/>
        </w:rPr>
        <w:t xml:space="preserve"> run on any </w:t>
      </w:r>
      <w:proofErr w:type="spellStart"/>
      <w:r>
        <w:rPr>
          <w:lang w:val="en-US"/>
        </w:rPr>
        <w:t>linux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mashine</w:t>
      </w:r>
      <w:proofErr w:type="spellEnd"/>
      <w:r w:rsidR="00372615">
        <w:rPr>
          <w:lang w:val="en-US"/>
        </w:rPr>
        <w:t xml:space="preserve"> with an </w:t>
      </w:r>
      <w:r w:rsidR="000770F5">
        <w:rPr>
          <w:lang w:val="en-US"/>
        </w:rPr>
        <w:t>NCL/</w:t>
      </w:r>
      <w:r w:rsidR="00372615">
        <w:rPr>
          <w:lang w:val="en-US"/>
        </w:rPr>
        <w:t>NCAR Graph</w:t>
      </w:r>
      <w:r w:rsidR="000770F5">
        <w:rPr>
          <w:lang w:val="en-US"/>
        </w:rPr>
        <w:t xml:space="preserve">ics package installed. This software is available at </w:t>
      </w:r>
      <w:hyperlink r:id="rId6" w:history="1">
        <w:r w:rsidR="000770F5" w:rsidRPr="00B50764">
          <w:rPr>
            <w:rStyle w:val="Hyperlink"/>
            <w:lang w:val="en-US"/>
          </w:rPr>
          <w:t>http://www.ncl.ucar.edu/</w:t>
        </w:r>
      </w:hyperlink>
      <w:r w:rsidR="00441669">
        <w:rPr>
          <w:lang w:val="en-US"/>
        </w:rPr>
        <w:t xml:space="preserve"> and </w:t>
      </w:r>
      <w:r w:rsidR="000770F5">
        <w:rPr>
          <w:lang w:val="en-US"/>
        </w:rPr>
        <w:t xml:space="preserve">registered under </w:t>
      </w:r>
      <w:r w:rsidR="000770F5" w:rsidRPr="000770F5">
        <w:rPr>
          <w:lang w:val="en-US"/>
        </w:rPr>
        <w:t>doi</w:t>
      </w:r>
      <w:proofErr w:type="gramStart"/>
      <w:r w:rsidR="000770F5" w:rsidRPr="000770F5">
        <w:rPr>
          <w:lang w:val="en-US"/>
        </w:rPr>
        <w:t>:10.5065</w:t>
      </w:r>
      <w:proofErr w:type="gramEnd"/>
      <w:r w:rsidR="000770F5" w:rsidRPr="000770F5">
        <w:rPr>
          <w:lang w:val="en-US"/>
        </w:rPr>
        <w:t>/D6WD3XH5</w:t>
      </w:r>
      <w:r w:rsidR="000770F5">
        <w:rPr>
          <w:lang w:val="en-US"/>
        </w:rPr>
        <w:t>. For our calculations we used</w:t>
      </w:r>
      <w:r w:rsidR="00441669">
        <w:rPr>
          <w:lang w:val="en-US"/>
        </w:rPr>
        <w:t xml:space="preserve"> version 6.3.0 together with a </w:t>
      </w:r>
      <w:proofErr w:type="spellStart"/>
      <w:r w:rsidR="00441669">
        <w:rPr>
          <w:lang w:val="en-US"/>
        </w:rPr>
        <w:t>gfortran</w:t>
      </w:r>
      <w:proofErr w:type="spellEnd"/>
      <w:r w:rsidR="00441669">
        <w:rPr>
          <w:lang w:val="en-US"/>
        </w:rPr>
        <w:t xml:space="preserve"> compiler</w:t>
      </w:r>
      <w:r w:rsidR="00590619">
        <w:rPr>
          <w:lang w:val="en-US"/>
        </w:rPr>
        <w:t>.</w:t>
      </w:r>
      <w:r>
        <w:rPr>
          <w:lang w:val="en-US"/>
        </w:rPr>
        <w:t xml:space="preserve"> </w:t>
      </w:r>
      <w:r w:rsidR="00DA3DB2">
        <w:rPr>
          <w:lang w:val="en-US"/>
        </w:rPr>
        <w:t xml:space="preserve">An alternative </w:t>
      </w:r>
      <w:r w:rsidR="005A7C44">
        <w:rPr>
          <w:lang w:val="en-US"/>
        </w:rPr>
        <w:t xml:space="preserve">proceeding </w:t>
      </w:r>
      <w:r w:rsidR="00DA3DB2">
        <w:rPr>
          <w:lang w:val="en-US"/>
        </w:rPr>
        <w:t>can be</w:t>
      </w:r>
      <w:r w:rsidR="00667C89">
        <w:rPr>
          <w:lang w:val="en-US"/>
        </w:rPr>
        <w:t xml:space="preserve"> of course to delete all Graphic commands, running the remaining </w:t>
      </w:r>
      <w:r w:rsidR="001B1E09">
        <w:rPr>
          <w:lang w:val="en-US"/>
        </w:rPr>
        <w:t>pure FORTRAN</w:t>
      </w:r>
      <w:r w:rsidR="00667C89">
        <w:rPr>
          <w:lang w:val="en-US"/>
        </w:rPr>
        <w:t xml:space="preserve"> code and plot</w:t>
      </w:r>
      <w:r w:rsidR="001B1E09">
        <w:rPr>
          <w:lang w:val="en-US"/>
        </w:rPr>
        <w:t>ting the results by your own</w:t>
      </w:r>
      <w:r w:rsidR="00667C89">
        <w:rPr>
          <w:lang w:val="en-US"/>
        </w:rPr>
        <w:t xml:space="preserve">. </w:t>
      </w:r>
    </w:p>
    <w:p w:rsidR="00EA75DA" w:rsidRDefault="00DA3DB2" w:rsidP="006C45CC">
      <w:pPr>
        <w:rPr>
          <w:lang w:val="en-US"/>
        </w:rPr>
      </w:pPr>
      <w:r>
        <w:rPr>
          <w:lang w:val="en-US"/>
        </w:rPr>
        <w:t xml:space="preserve">However, if you decide to run the </w:t>
      </w:r>
      <w:r w:rsidR="00EA75DA">
        <w:rPr>
          <w:lang w:val="en-US"/>
        </w:rPr>
        <w:t xml:space="preserve">programs as they are (including the Graphic commands) the output will be a </w:t>
      </w:r>
      <w:r w:rsidR="000B4CAE">
        <w:rPr>
          <w:lang w:val="en-US"/>
        </w:rPr>
        <w:t>meta</w:t>
      </w:r>
      <w:r w:rsidR="00EA75DA">
        <w:rPr>
          <w:lang w:val="en-US"/>
        </w:rPr>
        <w:t xml:space="preserve">file named </w:t>
      </w:r>
      <w:proofErr w:type="spellStart"/>
      <w:r w:rsidR="00EA75DA" w:rsidRPr="00EA75DA">
        <w:rPr>
          <w:i/>
          <w:lang w:val="en-US"/>
        </w:rPr>
        <w:t>gmeta</w:t>
      </w:r>
      <w:proofErr w:type="spellEnd"/>
      <w:r w:rsidR="00EA75DA">
        <w:rPr>
          <w:lang w:val="en-US"/>
        </w:rPr>
        <w:t xml:space="preserve"> which can be transformed by the command </w:t>
      </w:r>
      <w:proofErr w:type="spellStart"/>
      <w:r w:rsidR="00EA75DA" w:rsidRPr="00EA75DA">
        <w:rPr>
          <w:i/>
          <w:lang w:val="en-US"/>
        </w:rPr>
        <w:t>ctrans</w:t>
      </w:r>
      <w:proofErr w:type="spellEnd"/>
      <w:r w:rsidR="003C300A">
        <w:rPr>
          <w:lang w:val="en-US"/>
        </w:rPr>
        <w:t xml:space="preserve"> </w:t>
      </w:r>
      <w:r w:rsidR="00EA75DA">
        <w:rPr>
          <w:lang w:val="en-US"/>
        </w:rPr>
        <w:t>to a common graphic format, e.g. to PostScript, by:</w:t>
      </w:r>
    </w:p>
    <w:p w:rsidR="003B4516" w:rsidRDefault="00AB462F">
      <w:pPr>
        <w:rPr>
          <w:lang w:val="en-US"/>
        </w:rPr>
      </w:pPr>
      <w:r>
        <w:rPr>
          <w:lang w:val="en-US"/>
        </w:rPr>
        <w:lastRenderedPageBreak/>
        <w:t xml:space="preserve"> </w:t>
      </w:r>
      <w:proofErr w:type="spellStart"/>
      <w:proofErr w:type="gramStart"/>
      <w:r w:rsidR="00EA75DA">
        <w:rPr>
          <w:lang w:val="en-US"/>
        </w:rPr>
        <w:t>ctrans</w:t>
      </w:r>
      <w:proofErr w:type="spellEnd"/>
      <w:proofErr w:type="gramEnd"/>
      <w:r w:rsidR="00EA75DA">
        <w:rPr>
          <w:lang w:val="en-US"/>
        </w:rPr>
        <w:t xml:space="preserve"> –f font12 –d </w:t>
      </w:r>
      <w:proofErr w:type="spellStart"/>
      <w:r w:rsidR="00EA75DA">
        <w:rPr>
          <w:lang w:val="en-US"/>
        </w:rPr>
        <w:t>ps.color</w:t>
      </w:r>
      <w:proofErr w:type="spellEnd"/>
      <w:r w:rsidR="00EA75DA">
        <w:rPr>
          <w:lang w:val="en-US"/>
        </w:rPr>
        <w:t xml:space="preserve"> </w:t>
      </w:r>
      <w:proofErr w:type="spellStart"/>
      <w:r w:rsidR="00EA75DA">
        <w:rPr>
          <w:lang w:val="en-US"/>
        </w:rPr>
        <w:t>gmeta</w:t>
      </w:r>
      <w:proofErr w:type="spellEnd"/>
      <w:r w:rsidR="00EA75DA">
        <w:rPr>
          <w:lang w:val="en-US"/>
        </w:rPr>
        <w:t xml:space="preserve"> &gt; figure.ps</w:t>
      </w:r>
    </w:p>
    <w:p w:rsidR="00E95AB2" w:rsidRDefault="00E95AB2">
      <w:pPr>
        <w:rPr>
          <w:lang w:val="en-US"/>
        </w:rPr>
      </w:pPr>
      <w:r>
        <w:rPr>
          <w:lang w:val="en-US"/>
        </w:rPr>
        <w:t>We regret</w:t>
      </w:r>
      <w:r w:rsidR="004C321D">
        <w:rPr>
          <w:lang w:val="en-US"/>
        </w:rPr>
        <w:t xml:space="preserve"> that the code lines </w:t>
      </w:r>
      <w:r w:rsidR="00EA75DA">
        <w:rPr>
          <w:lang w:val="en-US"/>
        </w:rPr>
        <w:t xml:space="preserve">are not </w:t>
      </w:r>
      <w:r w:rsidR="004C321D">
        <w:rPr>
          <w:lang w:val="en-US"/>
        </w:rPr>
        <w:t xml:space="preserve">always </w:t>
      </w:r>
      <w:r w:rsidR="00EA75DA">
        <w:rPr>
          <w:lang w:val="en-US"/>
        </w:rPr>
        <w:t>ex</w:t>
      </w:r>
      <w:r w:rsidR="004C321D">
        <w:rPr>
          <w:lang w:val="en-US"/>
        </w:rPr>
        <w:t>cessively commented</w:t>
      </w:r>
      <w:r>
        <w:rPr>
          <w:lang w:val="en-US"/>
        </w:rPr>
        <w:t>. In case of any question do not hesitate to contact me.</w:t>
      </w:r>
    </w:p>
    <w:p w:rsidR="00EA75DA" w:rsidRPr="004F1686" w:rsidRDefault="00E95AB2">
      <w:pPr>
        <w:rPr>
          <w:lang w:val="en-US"/>
        </w:rPr>
      </w:pPr>
      <w:r>
        <w:rPr>
          <w:lang w:val="en-US"/>
        </w:rPr>
        <w:t>Ralf Lindau, email: rlindau@uni-bonn.de</w:t>
      </w:r>
      <w:r w:rsidR="004C321D">
        <w:rPr>
          <w:lang w:val="en-US"/>
        </w:rPr>
        <w:t xml:space="preserve"> </w:t>
      </w:r>
      <w:r w:rsidR="00EA75DA">
        <w:rPr>
          <w:lang w:val="en-US"/>
        </w:rPr>
        <w:t xml:space="preserve"> </w:t>
      </w:r>
    </w:p>
    <w:sectPr w:rsidR="00EA75DA" w:rsidRPr="004F16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686"/>
    <w:rsid w:val="000170D2"/>
    <w:rsid w:val="000770F5"/>
    <w:rsid w:val="000B4CAE"/>
    <w:rsid w:val="00125531"/>
    <w:rsid w:val="001B1E09"/>
    <w:rsid w:val="00372615"/>
    <w:rsid w:val="003B4516"/>
    <w:rsid w:val="003C300A"/>
    <w:rsid w:val="00441669"/>
    <w:rsid w:val="00461F61"/>
    <w:rsid w:val="004C321D"/>
    <w:rsid w:val="004F1686"/>
    <w:rsid w:val="00590619"/>
    <w:rsid w:val="005A7C44"/>
    <w:rsid w:val="00667C89"/>
    <w:rsid w:val="006C45CC"/>
    <w:rsid w:val="007F7807"/>
    <w:rsid w:val="008014BF"/>
    <w:rsid w:val="0088164D"/>
    <w:rsid w:val="009A4505"/>
    <w:rsid w:val="009D1A33"/>
    <w:rsid w:val="00A1442C"/>
    <w:rsid w:val="00A208B7"/>
    <w:rsid w:val="00A463BA"/>
    <w:rsid w:val="00AB462F"/>
    <w:rsid w:val="00AE3143"/>
    <w:rsid w:val="00AE6A05"/>
    <w:rsid w:val="00B761EF"/>
    <w:rsid w:val="00DA3DB2"/>
    <w:rsid w:val="00E95AB2"/>
    <w:rsid w:val="00EA2D38"/>
    <w:rsid w:val="00EA75DA"/>
    <w:rsid w:val="00FC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7261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726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7261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726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l.ucar.edu/" TargetMode="External"/><Relationship Id="rId5" Type="http://schemas.openxmlformats.org/officeDocument/2006/relationships/hyperlink" Target="http://www.dwd.de/c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eumel</dc:creator>
  <cp:lastModifiedBy>lindau</cp:lastModifiedBy>
  <cp:revision>2</cp:revision>
  <dcterms:created xsi:type="dcterms:W3CDTF">2018-08-20T10:11:00Z</dcterms:created>
  <dcterms:modified xsi:type="dcterms:W3CDTF">2018-08-20T10:11:00Z</dcterms:modified>
</cp:coreProperties>
</file>